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pPr w:leftFromText="141" w:rightFromText="141" w:vertAnchor="page" w:horzAnchor="margin" w:tblpY="241"/>
        <w:tblW w:w="975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7"/>
        <w:gridCol w:w="4856"/>
        <w:gridCol w:w="39"/>
      </w:tblGrid>
      <w:tr w:rsidR="00B476F4" w:rsidTr="00B476F4">
        <w:trPr>
          <w:gridAfter w:val="1"/>
          <w:wAfter w:w="39" w:type="dxa"/>
          <w:trHeight w:val="1454"/>
        </w:trPr>
        <w:tc>
          <w:tcPr>
            <w:tcW w:w="4857" w:type="dxa"/>
          </w:tcPr>
          <w:p w:rsidR="00B476F4" w:rsidRDefault="00B476F4">
            <w:pPr>
              <w:rPr>
                <w:rFonts w:ascii="Calibri" w:hAnsi="Calibri"/>
                <w:color w:val="5B9BD5" w:themeColor="accent1"/>
                <w:sz w:val="96"/>
                <w:szCs w:val="96"/>
              </w:rPr>
            </w:pPr>
          </w:p>
        </w:tc>
        <w:tc>
          <w:tcPr>
            <w:tcW w:w="4856" w:type="dxa"/>
          </w:tcPr>
          <w:p w:rsidR="00B476F4" w:rsidRDefault="00B476F4">
            <w:pPr>
              <w:jc w:val="right"/>
              <w:rPr>
                <w:rFonts w:ascii="Calibri" w:hAnsi="Calibri"/>
              </w:rPr>
            </w:pPr>
          </w:p>
        </w:tc>
      </w:tr>
      <w:tr w:rsidR="00B476F4" w:rsidRPr="00C8278B" w:rsidTr="00B476F4">
        <w:trPr>
          <w:trHeight w:val="704"/>
        </w:trPr>
        <w:tc>
          <w:tcPr>
            <w:tcW w:w="9752" w:type="dxa"/>
            <w:gridSpan w:val="3"/>
            <w:shd w:val="clear" w:color="auto" w:fill="5B9BD5" w:themeFill="accent1"/>
            <w:vAlign w:val="center"/>
            <w:hideMark/>
          </w:tcPr>
          <w:p w:rsidR="00B476F4" w:rsidRDefault="00C41EFE">
            <w:pPr>
              <w:rPr>
                <w:rFonts w:ascii="Calibri" w:hAnsi="Calibri"/>
                <w:b/>
                <w:color w:val="FFFFFF" w:themeColor="background1"/>
                <w:sz w:val="28"/>
                <w:szCs w:val="28"/>
                <w:lang w:val="en-US"/>
              </w:rPr>
            </w:pPr>
            <w:r>
              <w:rPr>
                <w:rFonts w:ascii="Calibri" w:hAnsi="Calibri"/>
                <w:b/>
                <w:color w:val="FFFFFF" w:themeColor="background1"/>
                <w:sz w:val="28"/>
                <w:szCs w:val="28"/>
                <w:lang w:val="en-US"/>
              </w:rPr>
              <w:t xml:space="preserve">K M J </w:t>
            </w:r>
            <w:r w:rsidR="00576EDB">
              <w:rPr>
                <w:rFonts w:ascii="Calibri" w:hAnsi="Calibri"/>
                <w:b/>
                <w:color w:val="FFFFFF" w:themeColor="background1"/>
                <w:sz w:val="28"/>
                <w:szCs w:val="28"/>
                <w:lang w:val="en-US"/>
              </w:rPr>
              <w:t>Service Number</w:t>
            </w:r>
            <w:r>
              <w:rPr>
                <w:rFonts w:ascii="Calibri" w:hAnsi="Calibri"/>
                <w:b/>
                <w:color w:val="FFFFFF" w:themeColor="background1"/>
                <w:sz w:val="28"/>
                <w:szCs w:val="28"/>
                <w:lang w:val="en-US"/>
              </w:rPr>
              <w:t>: 123456 RANK: Specialist</w:t>
            </w:r>
          </w:p>
        </w:tc>
      </w:tr>
    </w:tbl>
    <w:p w:rsidR="00B476F4" w:rsidRDefault="00B476F4" w:rsidP="00B476F4">
      <w:pPr>
        <w:rPr>
          <w:rFonts w:ascii="Calibri" w:hAnsi="Calibri"/>
          <w:b/>
          <w:lang w:val="en-US"/>
        </w:rPr>
      </w:pPr>
    </w:p>
    <w:p w:rsidR="00B476F4" w:rsidRDefault="00B476F4" w:rsidP="00B476F4">
      <w:pPr>
        <w:rPr>
          <w:rFonts w:ascii="Calibri" w:hAnsi="Calibri"/>
          <w:b/>
          <w:color w:val="000000" w:themeColor="text1"/>
          <w:lang w:val="en-US"/>
        </w:rPr>
      </w:pPr>
    </w:p>
    <w:p w:rsidR="00CA0740" w:rsidRDefault="00CA0740" w:rsidP="00B476F4">
      <w:pPr>
        <w:rPr>
          <w:rFonts w:ascii="Calibri" w:hAnsi="Calibri"/>
          <w:b/>
          <w:color w:val="000000" w:themeColor="text1"/>
          <w:lang w:val="en-US"/>
        </w:rPr>
      </w:pPr>
    </w:p>
    <w:p w:rsidR="00CA0740" w:rsidRDefault="00CA0740" w:rsidP="00B476F4">
      <w:pPr>
        <w:rPr>
          <w:rFonts w:ascii="Calibri" w:hAnsi="Calibri"/>
          <w:b/>
          <w:color w:val="000000" w:themeColor="text1"/>
          <w:lang w:val="en-US"/>
        </w:rPr>
      </w:pP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000000" w:themeColor="text1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41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2" name="Lige forbindels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75FCFB" id="Lige forbindelse 2" o:spid="_x0000_s1026" style="position:absolute;z-index:2516541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" strokecolor="#5b9bd5 [3204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Calibri" w:hAnsi="Calibri"/>
          <w:b/>
          <w:color w:val="5B9BD5" w:themeColor="accent1"/>
          <w:sz w:val="32"/>
          <w:szCs w:val="32"/>
        </w:rPr>
        <w:t>Personal informations</w:t>
      </w: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sz w:val="32"/>
          <w:szCs w:val="32"/>
        </w:rPr>
      </w:pP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</w:rPr>
      </w:pPr>
    </w:p>
    <w:tbl>
      <w:tblPr>
        <w:tblStyle w:val="Tabel-Gitter"/>
        <w:tblW w:w="0" w:type="auto"/>
        <w:tblInd w:w="0" w:type="dxa"/>
        <w:tblLook w:val="04A0" w:firstRow="1" w:lastRow="0" w:firstColumn="1" w:lastColumn="0" w:noHBand="0" w:noVBand="1"/>
      </w:tblPr>
      <w:tblGrid>
        <w:gridCol w:w="1588"/>
        <w:gridCol w:w="4874"/>
      </w:tblGrid>
      <w:tr w:rsidR="00B476F4" w:rsidRPr="00CC6087" w:rsidTr="00B476F4"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:rsidR="0039375D" w:rsidRPr="00C8278B" w:rsidRDefault="0039375D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  <w:r w:rsidRPr="00C8278B">
              <w:rPr>
                <w:rFonts w:ascii="Calibri" w:hAnsi="Calibri"/>
                <w:b/>
                <w:color w:val="000000" w:themeColor="text1"/>
                <w:lang w:val="en-US"/>
              </w:rPr>
              <w:t xml:space="preserve">Nationality: </w:t>
            </w:r>
          </w:p>
          <w:p w:rsidR="0039375D" w:rsidRPr="00C8278B" w:rsidRDefault="0039375D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  <w:r>
              <w:rPr>
                <w:rFonts w:ascii="Calibri" w:hAnsi="Calibri"/>
                <w:b/>
                <w:color w:val="000000" w:themeColor="text1"/>
                <w:lang w:val="en-US"/>
              </w:rPr>
              <w:t>Birth:</w:t>
            </w: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  <w:r>
              <w:rPr>
                <w:rFonts w:ascii="Calibri" w:hAnsi="Calibri"/>
                <w:b/>
                <w:color w:val="000000" w:themeColor="text1"/>
                <w:lang w:val="en-US"/>
              </w:rPr>
              <w:t>A</w:t>
            </w:r>
            <w:r w:rsidR="00CD41D1">
              <w:rPr>
                <w:rFonts w:ascii="Calibri" w:hAnsi="Calibri"/>
                <w:b/>
                <w:color w:val="000000" w:themeColor="text1"/>
                <w:lang w:val="en-US"/>
              </w:rPr>
              <w:t>d</w:t>
            </w:r>
            <w:r>
              <w:rPr>
                <w:rFonts w:ascii="Calibri" w:hAnsi="Calibri"/>
                <w:b/>
                <w:color w:val="000000" w:themeColor="text1"/>
                <w:lang w:val="en-US"/>
              </w:rPr>
              <w:t>dress:</w:t>
            </w: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  <w:r>
              <w:rPr>
                <w:rFonts w:ascii="Calibri" w:hAnsi="Calibri"/>
                <w:b/>
                <w:color w:val="000000" w:themeColor="text1"/>
                <w:lang w:val="en-US"/>
              </w:rPr>
              <w:t>Phone.:</w:t>
            </w: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  <w:r>
              <w:rPr>
                <w:rFonts w:ascii="Calibri" w:hAnsi="Calibri"/>
                <w:b/>
                <w:color w:val="000000" w:themeColor="text1"/>
                <w:lang w:val="en-US"/>
              </w:rPr>
              <w:t>E-mail:</w:t>
            </w:r>
          </w:p>
          <w:p w:rsidR="00CC6087" w:rsidRDefault="00CC6087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</w:p>
          <w:p w:rsidR="00CC6087" w:rsidRDefault="00CC6087">
            <w:pPr>
              <w:rPr>
                <w:rFonts w:ascii="Calibri" w:hAnsi="Calibri"/>
                <w:b/>
                <w:color w:val="000000" w:themeColor="text1"/>
                <w:lang w:val="en-US"/>
              </w:rPr>
            </w:pPr>
            <w:r>
              <w:rPr>
                <w:rFonts w:ascii="Calibri" w:hAnsi="Calibri"/>
                <w:b/>
                <w:color w:val="000000" w:themeColor="text1"/>
                <w:lang w:val="en-US"/>
              </w:rPr>
              <w:t>C</w:t>
            </w:r>
            <w:r w:rsidRPr="00CC6087">
              <w:rPr>
                <w:rFonts w:ascii="Calibri" w:hAnsi="Calibri"/>
                <w:b/>
                <w:color w:val="000000" w:themeColor="text1"/>
                <w:lang w:val="en-US"/>
              </w:rPr>
              <w:t>learance</w:t>
            </w:r>
          </w:p>
        </w:tc>
        <w:tc>
          <w:tcPr>
            <w:tcW w:w="4874" w:type="dxa"/>
            <w:tcBorders>
              <w:top w:val="nil"/>
              <w:left w:val="nil"/>
              <w:bottom w:val="nil"/>
              <w:right w:val="nil"/>
            </w:tcBorders>
          </w:tcPr>
          <w:p w:rsidR="0039375D" w:rsidRPr="00CC6087" w:rsidRDefault="0039375D">
            <w:pPr>
              <w:rPr>
                <w:rFonts w:ascii="Calibri" w:hAnsi="Calibri"/>
                <w:color w:val="000000" w:themeColor="text1"/>
                <w:lang w:val="en-US"/>
              </w:rPr>
            </w:pPr>
            <w:r w:rsidRPr="00CC6087">
              <w:rPr>
                <w:rFonts w:ascii="Calibri" w:hAnsi="Calibri"/>
                <w:color w:val="000000" w:themeColor="text1"/>
                <w:lang w:val="en-US"/>
              </w:rPr>
              <w:t>Danish</w:t>
            </w:r>
          </w:p>
          <w:p w:rsidR="0039375D" w:rsidRPr="00CC6087" w:rsidRDefault="0039375D">
            <w:pPr>
              <w:rPr>
                <w:rFonts w:ascii="Calibri" w:hAnsi="Calibri"/>
                <w:color w:val="000000" w:themeColor="text1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color w:val="000000" w:themeColor="text1"/>
                <w:lang w:val="en-US"/>
              </w:rPr>
            </w:pPr>
            <w:r w:rsidRPr="00CC6087">
              <w:rPr>
                <w:rFonts w:ascii="Calibri" w:hAnsi="Calibri"/>
                <w:color w:val="000000" w:themeColor="text1"/>
                <w:lang w:val="en-US"/>
              </w:rPr>
              <w:t xml:space="preserve">17/05 </w:t>
            </w:r>
            <w:r w:rsidR="00CD030A">
              <w:rPr>
                <w:rFonts w:ascii="Calibri" w:hAnsi="Calibri"/>
                <w:color w:val="000000" w:themeColor="text1"/>
                <w:lang w:val="en-US"/>
              </w:rPr>
              <w:t>–</w:t>
            </w:r>
            <w:r w:rsidRPr="00CC6087">
              <w:rPr>
                <w:rFonts w:ascii="Calibri" w:hAnsi="Calibri"/>
                <w:color w:val="000000" w:themeColor="text1"/>
                <w:lang w:val="en-US"/>
              </w:rPr>
              <w:t xml:space="preserve"> 1989</w:t>
            </w:r>
          </w:p>
          <w:p w:rsidR="00CD030A" w:rsidRDefault="00CD030A">
            <w:pPr>
              <w:rPr>
                <w:rFonts w:ascii="Calibri" w:hAnsi="Calibri"/>
                <w:color w:val="000000" w:themeColor="text1"/>
                <w:lang w:val="en-US"/>
              </w:rPr>
            </w:pPr>
          </w:p>
          <w:p w:rsidR="00CD030A" w:rsidRPr="00CC6087" w:rsidRDefault="00CD030A">
            <w:pPr>
              <w:rPr>
                <w:rFonts w:ascii="Calibri" w:hAnsi="Calibri"/>
                <w:color w:val="000000" w:themeColor="text1"/>
                <w:lang w:val="en-US"/>
              </w:rPr>
            </w:pPr>
            <w:proofErr w:type="spellStart"/>
            <w:r>
              <w:rPr>
                <w:rFonts w:ascii="Calibri" w:hAnsi="Calibri"/>
                <w:color w:val="000000" w:themeColor="text1"/>
                <w:lang w:val="en-US"/>
              </w:rPr>
              <w:t>Fiktiv</w:t>
            </w:r>
            <w:proofErr w:type="spellEnd"/>
          </w:p>
          <w:p w:rsidR="00B476F4" w:rsidRPr="00CC6087" w:rsidRDefault="00B476F4">
            <w:pPr>
              <w:rPr>
                <w:rFonts w:ascii="Calibri" w:hAnsi="Calibri"/>
                <w:color w:val="000000" w:themeColor="text1"/>
                <w:lang w:val="en-US"/>
              </w:rPr>
            </w:pPr>
          </w:p>
          <w:p w:rsidR="00B476F4" w:rsidRPr="00CC6087" w:rsidRDefault="00CD030A">
            <w:pPr>
              <w:rPr>
                <w:rFonts w:ascii="Calibri" w:hAnsi="Calibri"/>
                <w:color w:val="000000" w:themeColor="text1"/>
                <w:lang w:val="en-US"/>
              </w:rPr>
            </w:pPr>
            <w:r>
              <w:rPr>
                <w:rFonts w:ascii="Calibri" w:hAnsi="Calibri"/>
                <w:color w:val="000000" w:themeColor="text1"/>
                <w:lang w:val="en-US"/>
              </w:rPr>
              <w:t>+45 12345678</w:t>
            </w:r>
          </w:p>
          <w:p w:rsidR="00B476F4" w:rsidRPr="00CC6087" w:rsidRDefault="00B476F4">
            <w:pPr>
              <w:rPr>
                <w:rFonts w:ascii="Calibri" w:hAnsi="Calibri"/>
                <w:color w:val="000000" w:themeColor="text1"/>
                <w:lang w:val="en-US"/>
              </w:rPr>
            </w:pPr>
          </w:p>
          <w:p w:rsidR="00B476F4" w:rsidRDefault="00C41EFE">
            <w:pPr>
              <w:rPr>
                <w:rFonts w:ascii="Calibri" w:hAnsi="Calibri"/>
                <w:color w:val="000000" w:themeColor="text1"/>
                <w:lang w:val="en-US"/>
              </w:rPr>
            </w:pPr>
            <w:r>
              <w:rPr>
                <w:rFonts w:ascii="Calibri" w:hAnsi="Calibri"/>
              </w:rPr>
              <w:t>Gmail.com</w:t>
            </w:r>
            <w:r w:rsidR="00CC6087" w:rsidRPr="00CC6087">
              <w:rPr>
                <w:rFonts w:ascii="Calibri" w:hAnsi="Calibri"/>
                <w:lang w:val="en-US"/>
              </w:rPr>
              <w:br/>
            </w:r>
          </w:p>
          <w:p w:rsidR="00CC6087" w:rsidRDefault="00CC6087">
            <w:pPr>
              <w:rPr>
                <w:rFonts w:ascii="Calibri" w:hAnsi="Calibri"/>
                <w:color w:val="000000" w:themeColor="text1"/>
                <w:lang w:val="en-US"/>
              </w:rPr>
            </w:pPr>
            <w:r>
              <w:rPr>
                <w:rFonts w:ascii="Calibri" w:hAnsi="Calibri"/>
                <w:color w:val="000000" w:themeColor="text1"/>
                <w:lang w:val="en-US"/>
              </w:rPr>
              <w:t>NATO secret</w:t>
            </w:r>
          </w:p>
          <w:p w:rsidR="00CA0740" w:rsidRDefault="00CA0740">
            <w:pPr>
              <w:rPr>
                <w:rFonts w:ascii="Calibri" w:hAnsi="Calibri"/>
                <w:color w:val="000000" w:themeColor="text1"/>
                <w:lang w:val="en-US"/>
              </w:rPr>
            </w:pPr>
          </w:p>
          <w:p w:rsidR="00CA0740" w:rsidRPr="00CC6087" w:rsidRDefault="00CA0740">
            <w:pPr>
              <w:rPr>
                <w:rFonts w:ascii="Calibri" w:hAnsi="Calibri"/>
                <w:color w:val="000000" w:themeColor="text1"/>
                <w:lang w:val="en-US"/>
              </w:rPr>
            </w:pPr>
          </w:p>
        </w:tc>
      </w:tr>
    </w:tbl>
    <w:p w:rsidR="00B476F4" w:rsidRPr="00CC6087" w:rsidRDefault="00B476F4" w:rsidP="00B476F4">
      <w:pPr>
        <w:tabs>
          <w:tab w:val="left" w:pos="3828"/>
        </w:tabs>
        <w:rPr>
          <w:rFonts w:ascii="Calibri" w:hAnsi="Calibri"/>
          <w:color w:val="000000" w:themeColor="text1"/>
          <w:lang w:val="en-US"/>
        </w:rPr>
      </w:pPr>
    </w:p>
    <w:p w:rsidR="00B476F4" w:rsidRPr="00CC6087" w:rsidRDefault="00B476F4" w:rsidP="00B476F4">
      <w:pPr>
        <w:tabs>
          <w:tab w:val="left" w:pos="3828"/>
        </w:tabs>
        <w:rPr>
          <w:rFonts w:ascii="Calibri" w:hAnsi="Calibri"/>
          <w:color w:val="000000" w:themeColor="text1"/>
          <w:lang w:val="en-US"/>
        </w:rPr>
      </w:pPr>
    </w:p>
    <w:p w:rsidR="00B476F4" w:rsidRPr="00CC6087" w:rsidRDefault="00B476F4" w:rsidP="00B476F4">
      <w:pPr>
        <w:tabs>
          <w:tab w:val="left" w:pos="3828"/>
        </w:tabs>
        <w:rPr>
          <w:rFonts w:ascii="Calibri" w:hAnsi="Calibri"/>
          <w:b/>
          <w:color w:val="000000" w:themeColor="text1"/>
          <w:sz w:val="32"/>
          <w:szCs w:val="32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7" name="Lige forbindels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397A7D" id="Lige forbindelse 7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" strokecolor="#5b9bd5 [3204]" strokeweight="1pt">
                <v:stroke joinstyle="miter"/>
                <o:lock v:ext="edit" shapetype="f"/>
              </v:line>
            </w:pict>
          </mc:Fallback>
        </mc:AlternateContent>
      </w:r>
      <w:r w:rsidR="00BD4FEC" w:rsidRPr="00CC6087">
        <w:rPr>
          <w:rFonts w:ascii="Calibri" w:hAnsi="Calibri"/>
          <w:b/>
          <w:color w:val="5B9BD5" w:themeColor="accent1"/>
          <w:sz w:val="32"/>
          <w:szCs w:val="32"/>
          <w:lang w:val="en-US"/>
        </w:rPr>
        <w:t>Education &amp; E</w:t>
      </w:r>
      <w:r w:rsidRPr="00CC6087">
        <w:rPr>
          <w:rFonts w:ascii="Calibri" w:hAnsi="Calibri"/>
          <w:b/>
          <w:color w:val="5B9BD5" w:themeColor="accent1"/>
          <w:sz w:val="32"/>
          <w:szCs w:val="32"/>
          <w:lang w:val="en-US"/>
        </w:rPr>
        <w:t xml:space="preserve">xperience </w:t>
      </w:r>
    </w:p>
    <w:p w:rsidR="00B476F4" w:rsidRPr="00CC6087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sz w:val="32"/>
          <w:szCs w:val="32"/>
          <w:lang w:val="en-US"/>
        </w:rPr>
      </w:pPr>
    </w:p>
    <w:p w:rsidR="00B476F4" w:rsidRPr="00CC6087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lang w:val="en-US"/>
        </w:rPr>
      </w:pPr>
    </w:p>
    <w:tbl>
      <w:tblPr>
        <w:tblStyle w:val="Tabel-Gitter"/>
        <w:tblW w:w="0" w:type="auto"/>
        <w:tblInd w:w="0" w:type="dxa"/>
        <w:tblLook w:val="04A0" w:firstRow="1" w:lastRow="0" w:firstColumn="1" w:lastColumn="0" w:noHBand="0" w:noVBand="1"/>
      </w:tblPr>
      <w:tblGrid>
        <w:gridCol w:w="2227"/>
        <w:gridCol w:w="6835"/>
      </w:tblGrid>
      <w:tr w:rsidR="00B476F4" w:rsidTr="007847E8">
        <w:trPr>
          <w:trHeight w:val="4385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  <w:r w:rsidRPr="00CC6087">
              <w:rPr>
                <w:rFonts w:ascii="Calibri" w:hAnsi="Calibri"/>
                <w:color w:val="808080" w:themeColor="background1" w:themeShade="80"/>
                <w:lang w:val="en-US"/>
              </w:rPr>
              <w:t xml:space="preserve">2012 – </w:t>
            </w: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</w:p>
          <w:p w:rsidR="00B476F4" w:rsidRPr="00CC6087" w:rsidRDefault="00B476F4" w:rsidP="007847E8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  <w:r w:rsidRPr="00CC6087">
              <w:rPr>
                <w:rFonts w:ascii="Calibri" w:hAnsi="Calibri"/>
                <w:color w:val="808080" w:themeColor="background1" w:themeShade="80"/>
                <w:lang w:val="en-US"/>
              </w:rPr>
              <w:t>2011 – 2012</w:t>
            </w: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  <w:r w:rsidRPr="00CC6087">
              <w:rPr>
                <w:rFonts w:ascii="Calibri" w:hAnsi="Calibri"/>
                <w:color w:val="808080" w:themeColor="background1" w:themeShade="80"/>
                <w:lang w:val="en-US"/>
              </w:rPr>
              <w:t>2009-2011</w:t>
            </w:r>
          </w:p>
          <w:p w:rsidR="00B476F4" w:rsidRPr="00CC6087" w:rsidRDefault="00B476F4" w:rsidP="007847E8">
            <w:pPr>
              <w:rPr>
                <w:rFonts w:ascii="Calibri" w:hAnsi="Calibri"/>
                <w:color w:val="808080" w:themeColor="background1" w:themeShade="80"/>
                <w:lang w:val="en-US"/>
              </w:rPr>
            </w:pP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  <w:r w:rsidRPr="00CC6087">
              <w:rPr>
                <w:rFonts w:ascii="Calibri" w:hAnsi="Calibri"/>
                <w:color w:val="808080" w:themeColor="background1" w:themeShade="80"/>
                <w:lang w:val="en-US"/>
              </w:rPr>
              <w:t>2008-2009</w:t>
            </w: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  <w:r w:rsidRPr="00CC6087">
              <w:rPr>
                <w:rFonts w:ascii="Calibri" w:hAnsi="Calibri"/>
                <w:color w:val="808080" w:themeColor="background1" w:themeShade="80"/>
                <w:lang w:val="en-US"/>
              </w:rPr>
              <w:t>2008</w:t>
            </w: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</w:p>
          <w:p w:rsidR="00B476F4" w:rsidRPr="00CC6087" w:rsidRDefault="00B476F4">
            <w:pPr>
              <w:jc w:val="center"/>
              <w:rPr>
                <w:rFonts w:ascii="Calibri" w:hAnsi="Calibri"/>
                <w:color w:val="808080" w:themeColor="background1" w:themeShade="80"/>
                <w:lang w:val="en-US"/>
              </w:rPr>
            </w:pPr>
            <w:r w:rsidRPr="00CC6087">
              <w:rPr>
                <w:rFonts w:ascii="Calibri" w:hAnsi="Calibri"/>
                <w:color w:val="808080" w:themeColor="background1" w:themeShade="80"/>
                <w:lang w:val="en-US"/>
              </w:rPr>
              <w:t>2007-2008</w:t>
            </w: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</w:p>
          <w:p w:rsidR="00CA0740" w:rsidRDefault="00CA0740">
            <w:pPr>
              <w:rPr>
                <w:rFonts w:ascii="Calibri" w:hAnsi="Calibri"/>
                <w:lang w:val="en-US"/>
              </w:rPr>
            </w:pPr>
          </w:p>
          <w:p w:rsidR="00CA0740" w:rsidRDefault="00CA0740">
            <w:pPr>
              <w:rPr>
                <w:rFonts w:ascii="Calibri" w:hAnsi="Calibri"/>
                <w:lang w:val="en-US"/>
              </w:rPr>
            </w:pPr>
          </w:p>
          <w:p w:rsidR="00CA0740" w:rsidRDefault="00CA0740">
            <w:pPr>
              <w:rPr>
                <w:rFonts w:ascii="Calibri" w:hAnsi="Calibri"/>
                <w:lang w:val="en-US"/>
              </w:rPr>
            </w:pPr>
          </w:p>
          <w:p w:rsidR="00CA0740" w:rsidRPr="00CC6087" w:rsidRDefault="00CA0740">
            <w:pPr>
              <w:rPr>
                <w:rFonts w:ascii="Calibri" w:hAnsi="Calibri"/>
                <w:lang w:val="en-US"/>
              </w:rPr>
            </w:pPr>
          </w:p>
        </w:tc>
        <w:tc>
          <w:tcPr>
            <w:tcW w:w="6835" w:type="dxa"/>
            <w:tcBorders>
              <w:top w:val="nil"/>
              <w:left w:val="nil"/>
              <w:bottom w:val="nil"/>
              <w:right w:val="nil"/>
            </w:tcBorders>
          </w:tcPr>
          <w:p w:rsidR="00B476F4" w:rsidRDefault="00825CDC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Employed in reconnaissance in </w:t>
            </w:r>
            <w:r w:rsidR="00B476F4">
              <w:rPr>
                <w:rFonts w:ascii="Calibri" w:hAnsi="Calibri"/>
                <w:lang w:val="en-US"/>
              </w:rPr>
              <w:t>Bornholm</w:t>
            </w: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Private at </w:t>
            </w:r>
            <w:proofErr w:type="spellStart"/>
            <w:r>
              <w:rPr>
                <w:rFonts w:ascii="Calibri" w:hAnsi="Calibri"/>
                <w:lang w:val="en-US"/>
              </w:rPr>
              <w:t>Danilog</w:t>
            </w:r>
            <w:proofErr w:type="spellEnd"/>
            <w:r>
              <w:rPr>
                <w:rFonts w:ascii="Calibri" w:hAnsi="Calibri"/>
                <w:lang w:val="en-US"/>
              </w:rPr>
              <w:t xml:space="preserve"> in </w:t>
            </w:r>
            <w:proofErr w:type="spellStart"/>
            <w:r>
              <w:rPr>
                <w:rFonts w:ascii="Calibri" w:hAnsi="Calibri"/>
                <w:lang w:val="en-US"/>
              </w:rPr>
              <w:t>Vordingborg</w:t>
            </w:r>
            <w:proofErr w:type="spellEnd"/>
            <w:r>
              <w:rPr>
                <w:rFonts w:ascii="Calibri" w:hAnsi="Calibri"/>
                <w:lang w:val="en-US"/>
              </w:rPr>
              <w:t xml:space="preserve"> with deployment </w:t>
            </w:r>
            <w:r w:rsidR="00A30C3C">
              <w:rPr>
                <w:rFonts w:ascii="Calibri" w:hAnsi="Calibri"/>
                <w:lang w:val="en-US"/>
              </w:rPr>
              <w:t xml:space="preserve">on </w:t>
            </w:r>
            <w:r>
              <w:rPr>
                <w:rFonts w:ascii="Calibri" w:hAnsi="Calibri"/>
                <w:lang w:val="en-US"/>
              </w:rPr>
              <w:t xml:space="preserve">ISAF 13 </w:t>
            </w:r>
          </w:p>
          <w:p w:rsidR="007847E8" w:rsidRDefault="007847E8">
            <w:pPr>
              <w:rPr>
                <w:rFonts w:ascii="Calibri" w:hAnsi="Calibri"/>
                <w:lang w:val="en-US"/>
              </w:rPr>
            </w:pPr>
          </w:p>
          <w:p w:rsidR="00B476F4" w:rsidRDefault="009C7357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Building installation technician (Smaller carpenter education)</w:t>
            </w: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Adult education center, 9 class</w:t>
            </w: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 xml:space="preserve">Army Basic training at </w:t>
            </w:r>
            <w:proofErr w:type="spellStart"/>
            <w:r>
              <w:rPr>
                <w:rFonts w:ascii="Calibri" w:hAnsi="Calibri"/>
                <w:lang w:val="en-US"/>
              </w:rPr>
              <w:t>Danilog</w:t>
            </w:r>
            <w:proofErr w:type="spellEnd"/>
            <w:r>
              <w:rPr>
                <w:rFonts w:ascii="Calibri" w:hAnsi="Calibri"/>
                <w:lang w:val="en-US"/>
              </w:rPr>
              <w:t xml:space="preserve"> in </w:t>
            </w:r>
            <w:proofErr w:type="spellStart"/>
            <w:r>
              <w:rPr>
                <w:rFonts w:ascii="Calibri" w:hAnsi="Calibri"/>
                <w:lang w:val="en-US"/>
              </w:rPr>
              <w:t>Vordingborg</w:t>
            </w:r>
            <w:proofErr w:type="spellEnd"/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Laborer, </w:t>
            </w:r>
            <w:proofErr w:type="spellStart"/>
            <w:r>
              <w:rPr>
                <w:rFonts w:ascii="Calibri" w:hAnsi="Calibri"/>
              </w:rPr>
              <w:t>Sydslam</w:t>
            </w:r>
            <w:proofErr w:type="spellEnd"/>
            <w:r w:rsidR="00A30C3C">
              <w:rPr>
                <w:rFonts w:ascii="Calibri" w:hAnsi="Calibri"/>
              </w:rPr>
              <w:t xml:space="preserve"> A/S</w:t>
            </w:r>
          </w:p>
          <w:p w:rsidR="00B476F4" w:rsidRDefault="00B476F4">
            <w:pPr>
              <w:rPr>
                <w:rFonts w:ascii="Calibri" w:hAnsi="Calibri"/>
              </w:rPr>
            </w:pPr>
          </w:p>
        </w:tc>
      </w:tr>
    </w:tbl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000000" w:themeColor="text1"/>
          <w:sz w:val="32"/>
          <w:szCs w:val="32"/>
        </w:rPr>
      </w:pPr>
      <w:r>
        <w:rPr>
          <w:rFonts w:ascii="Calibri" w:hAnsi="Calibri"/>
          <w:b/>
          <w:noProof/>
          <w:color w:val="5B9BD5" w:themeColor="accent1"/>
          <w:sz w:val="32"/>
          <w:szCs w:val="32"/>
        </w:rPr>
        <w:lastRenderedPageBreak/>
        <w:t>Language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8" name="Lige forbindels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C4AF3" id="Lige forbindelse 8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" strokecolor="#5b9bd5 [3204]" strokeweight="1pt">
                <v:stroke joinstyle="miter"/>
                <o:lock v:ext="edit" shapetype="f"/>
              </v:line>
            </w:pict>
          </mc:Fallback>
        </mc:AlternateContent>
      </w: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sz w:val="32"/>
          <w:szCs w:val="32"/>
        </w:rPr>
      </w:pP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</w:rPr>
      </w:pPr>
    </w:p>
    <w:tbl>
      <w:tblPr>
        <w:tblStyle w:val="Tabel-Git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5162"/>
      </w:tblGrid>
      <w:tr w:rsidR="00B476F4" w:rsidRPr="00C8278B" w:rsidTr="00B476F4">
        <w:tc>
          <w:tcPr>
            <w:tcW w:w="1129" w:type="dxa"/>
          </w:tcPr>
          <w:p w:rsidR="00B476F4" w:rsidRDefault="00B476F4" w:rsidP="00CA0740">
            <w:pPr>
              <w:jc w:val="center"/>
              <w:rPr>
                <w:rFonts w:ascii="Calibri" w:hAnsi="Calibri"/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</w:rPr>
              <w:t>Danish</w:t>
            </w:r>
          </w:p>
          <w:p w:rsidR="00CA0740" w:rsidRDefault="00CA0740" w:rsidP="00B476F4">
            <w:pPr>
              <w:jc w:val="center"/>
              <w:rPr>
                <w:rFonts w:ascii="Calibri" w:hAnsi="Calibri"/>
                <w:b/>
                <w:color w:val="000000" w:themeColor="text1"/>
              </w:rPr>
            </w:pPr>
          </w:p>
          <w:p w:rsidR="00B476F4" w:rsidRDefault="00B476F4" w:rsidP="00B476F4">
            <w:pPr>
              <w:jc w:val="center"/>
              <w:rPr>
                <w:rFonts w:ascii="Calibri" w:hAnsi="Calibri"/>
                <w:b/>
                <w:color w:val="000000" w:themeColor="text1"/>
              </w:rPr>
            </w:pPr>
            <w:r>
              <w:rPr>
                <w:rFonts w:ascii="Calibri" w:hAnsi="Calibri"/>
                <w:b/>
                <w:color w:val="000000" w:themeColor="text1"/>
              </w:rPr>
              <w:t>English</w:t>
            </w:r>
          </w:p>
        </w:tc>
        <w:tc>
          <w:tcPr>
            <w:tcW w:w="5162" w:type="dxa"/>
          </w:tcPr>
          <w:p w:rsidR="00CA0740" w:rsidRDefault="00B476F4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First language</w:t>
            </w:r>
          </w:p>
          <w:p w:rsidR="00CA0740" w:rsidRDefault="00CA0740">
            <w:pPr>
              <w:rPr>
                <w:rFonts w:ascii="Calibri" w:hAnsi="Calibri"/>
                <w:lang w:val="en-US"/>
              </w:rPr>
            </w:pPr>
          </w:p>
          <w:p w:rsidR="00B476F4" w:rsidRDefault="00A9443A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lang w:val="en-US"/>
              </w:rPr>
              <w:t>Ok, in speak</w:t>
            </w:r>
            <w:r w:rsidR="00B476F4">
              <w:rPr>
                <w:rFonts w:ascii="Calibri" w:hAnsi="Calibri"/>
                <w:lang w:val="en-US"/>
              </w:rPr>
              <w:t xml:space="preserve"> and writing.</w:t>
            </w:r>
          </w:p>
          <w:p w:rsidR="00CA0740" w:rsidRDefault="00CA0740">
            <w:pPr>
              <w:rPr>
                <w:rFonts w:ascii="Calibri" w:hAnsi="Calibri"/>
                <w:lang w:val="en-US"/>
              </w:rPr>
            </w:pPr>
          </w:p>
          <w:p w:rsidR="00CA0740" w:rsidRDefault="00CA0740">
            <w:pPr>
              <w:rPr>
                <w:rFonts w:ascii="Calibri" w:hAnsi="Calibri"/>
                <w:lang w:val="en-US"/>
              </w:rPr>
            </w:pPr>
          </w:p>
          <w:p w:rsidR="007847E8" w:rsidRDefault="007847E8">
            <w:pPr>
              <w:rPr>
                <w:rFonts w:ascii="Calibri" w:hAnsi="Calibri"/>
                <w:lang w:val="en-US"/>
              </w:rPr>
            </w:pPr>
          </w:p>
          <w:p w:rsidR="007847E8" w:rsidRDefault="007847E8">
            <w:pPr>
              <w:rPr>
                <w:rFonts w:ascii="Calibri" w:hAnsi="Calibri"/>
                <w:lang w:val="en-US"/>
              </w:rPr>
            </w:pPr>
          </w:p>
        </w:tc>
      </w:tr>
    </w:tbl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000000" w:themeColor="text1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10" name="Lige forbindels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FD3352" id="Lige forbindelse 10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" strokecolor="#5b9bd5 [3204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Calibri" w:hAnsi="Calibri"/>
          <w:b/>
          <w:noProof/>
          <w:color w:val="5B9BD5" w:themeColor="accent1"/>
          <w:sz w:val="32"/>
          <w:szCs w:val="32"/>
        </w:rPr>
        <w:t>Courses</w:t>
      </w: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sz w:val="32"/>
          <w:szCs w:val="32"/>
        </w:rPr>
      </w:pPr>
    </w:p>
    <w:tbl>
      <w:tblPr>
        <w:tblStyle w:val="Tabel-Gitter"/>
        <w:tblW w:w="9924" w:type="dxa"/>
        <w:tblInd w:w="0" w:type="dxa"/>
        <w:tblLook w:val="04A0" w:firstRow="1" w:lastRow="0" w:firstColumn="1" w:lastColumn="0" w:noHBand="0" w:noVBand="1"/>
      </w:tblPr>
      <w:tblGrid>
        <w:gridCol w:w="2437"/>
        <w:gridCol w:w="7487"/>
      </w:tblGrid>
      <w:tr w:rsidR="00B476F4" w:rsidRPr="00C8278B" w:rsidTr="00CA0740">
        <w:trPr>
          <w:trHeight w:val="160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</w:tcPr>
          <w:p w:rsidR="00336586" w:rsidRDefault="00336586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336586" w:rsidRDefault="00336586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  <w:r>
              <w:rPr>
                <w:rFonts w:ascii="Calibri" w:hAnsi="Calibri"/>
                <w:color w:val="808080" w:themeColor="background1" w:themeShade="80"/>
              </w:rPr>
              <w:t>2016</w:t>
            </w:r>
          </w:p>
          <w:p w:rsidR="00E76C79" w:rsidRDefault="00E76C79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E76C79" w:rsidRDefault="00E76C79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 w:rsidP="00825CDC">
            <w:pPr>
              <w:rPr>
                <w:rFonts w:ascii="Calibri" w:hAnsi="Calibri"/>
                <w:color w:val="808080" w:themeColor="background1" w:themeShade="80"/>
              </w:rPr>
            </w:pPr>
          </w:p>
          <w:p w:rsidR="00EE19D2" w:rsidRDefault="00EE19D2" w:rsidP="00825CDC">
            <w:pPr>
              <w:rPr>
                <w:rFonts w:ascii="Calibri" w:hAnsi="Calibri"/>
                <w:color w:val="808080" w:themeColor="background1" w:themeShade="80"/>
              </w:rPr>
            </w:pPr>
          </w:p>
          <w:p w:rsidR="00CC6087" w:rsidRDefault="00CC6087" w:rsidP="00825CDC">
            <w:pPr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rPr>
                <w:rFonts w:ascii="Calibri" w:hAnsi="Calibri"/>
                <w:color w:val="808080" w:themeColor="background1" w:themeShade="80"/>
              </w:rPr>
            </w:pPr>
            <w:r>
              <w:rPr>
                <w:rFonts w:ascii="Calibri" w:hAnsi="Calibri"/>
                <w:color w:val="808080" w:themeColor="background1" w:themeShade="80"/>
              </w:rPr>
              <w:t xml:space="preserve">               2015</w:t>
            </w: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  <w:r>
              <w:rPr>
                <w:rFonts w:ascii="Calibri" w:hAnsi="Calibri"/>
                <w:color w:val="808080" w:themeColor="background1" w:themeShade="80"/>
              </w:rPr>
              <w:t>2014</w:t>
            </w: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E76C79" w:rsidRDefault="00E76C79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336586" w:rsidRDefault="00336586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  <w:r>
              <w:rPr>
                <w:rFonts w:ascii="Calibri" w:hAnsi="Calibri"/>
                <w:color w:val="808080" w:themeColor="background1" w:themeShade="80"/>
              </w:rPr>
              <w:t>2011</w:t>
            </w: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336586" w:rsidRDefault="00336586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  <w:r>
              <w:rPr>
                <w:rFonts w:ascii="Calibri" w:hAnsi="Calibri"/>
                <w:color w:val="808080" w:themeColor="background1" w:themeShade="80"/>
              </w:rPr>
              <w:t>2010</w:t>
            </w: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336586" w:rsidRDefault="00336586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  <w:color w:val="808080" w:themeColor="background1" w:themeShade="80"/>
              </w:rPr>
            </w:pPr>
            <w:r>
              <w:rPr>
                <w:rFonts w:ascii="Calibri" w:hAnsi="Calibri"/>
                <w:color w:val="808080" w:themeColor="background1" w:themeShade="80"/>
              </w:rPr>
              <w:t>2008</w:t>
            </w:r>
          </w:p>
          <w:p w:rsidR="00B476F4" w:rsidRDefault="00B476F4">
            <w:pPr>
              <w:rPr>
                <w:rFonts w:ascii="Calibri" w:hAnsi="Calibri"/>
                <w:color w:val="808080" w:themeColor="background1" w:themeShade="80"/>
              </w:rPr>
            </w:pPr>
          </w:p>
          <w:p w:rsidR="00B476F4" w:rsidRDefault="00B476F4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87" w:type="dxa"/>
            <w:tcBorders>
              <w:top w:val="nil"/>
              <w:left w:val="nil"/>
              <w:bottom w:val="nil"/>
              <w:right w:val="nil"/>
            </w:tcBorders>
          </w:tcPr>
          <w:p w:rsidR="00336586" w:rsidRDefault="00336586">
            <w:pPr>
              <w:rPr>
                <w:rFonts w:ascii="Calibri" w:hAnsi="Calibri"/>
                <w:b/>
                <w:lang w:val="en-US"/>
              </w:rPr>
            </w:pPr>
          </w:p>
          <w:p w:rsidR="00336586" w:rsidRDefault="00336586">
            <w:pPr>
              <w:rPr>
                <w:rFonts w:ascii="Calibri" w:hAnsi="Calibri"/>
                <w:b/>
                <w:lang w:val="en-US"/>
              </w:rPr>
            </w:pPr>
          </w:p>
          <w:p w:rsidR="00B476F4" w:rsidRPr="00CC6087" w:rsidRDefault="00B476F4">
            <w:pPr>
              <w:rPr>
                <w:rFonts w:ascii="Calibri" w:hAnsi="Calibri"/>
                <w:b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 xml:space="preserve">Ronin Close Protection (SA) – </w:t>
            </w:r>
            <w:r>
              <w:rPr>
                <w:rFonts w:ascii="Calibri" w:hAnsi="Calibri"/>
                <w:lang w:val="en-US"/>
              </w:rPr>
              <w:t xml:space="preserve">Attended, but </w:t>
            </w:r>
            <w:r w:rsidR="00825CDC">
              <w:rPr>
                <w:rFonts w:ascii="Calibri" w:hAnsi="Calibri"/>
                <w:lang w:val="en-US"/>
              </w:rPr>
              <w:t>didn’t pass</w:t>
            </w:r>
            <w:r w:rsidR="00BD4FEC">
              <w:rPr>
                <w:rFonts w:ascii="Calibri" w:hAnsi="Calibri"/>
                <w:lang w:val="en-US"/>
              </w:rPr>
              <w:t>. S</w:t>
            </w:r>
            <w:r w:rsidR="00EE19D2">
              <w:rPr>
                <w:rFonts w:ascii="Calibri" w:hAnsi="Calibri"/>
                <w:lang w:val="en-US"/>
              </w:rPr>
              <w:t>ee results on different modules on the attached file.</w:t>
            </w:r>
            <w:r w:rsidR="00E76C79">
              <w:rPr>
                <w:rFonts w:ascii="Calibri" w:hAnsi="Calibri"/>
                <w:lang w:val="en-US"/>
              </w:rPr>
              <w:t xml:space="preserve"> (Basic skills on medic : IV’s, IM, Oxygen, SpO2, ECG, AED)</w:t>
            </w:r>
            <w:r w:rsidR="00CC6087">
              <w:rPr>
                <w:rFonts w:ascii="Calibri" w:hAnsi="Calibri"/>
                <w:lang w:val="en-US"/>
              </w:rPr>
              <w:br/>
            </w:r>
            <w:r w:rsidR="00CC6087">
              <w:rPr>
                <w:rFonts w:ascii="Calibri" w:hAnsi="Calibri"/>
                <w:b/>
                <w:lang w:val="en-US"/>
              </w:rPr>
              <w:t>Conduct After Capture</w:t>
            </w:r>
          </w:p>
          <w:p w:rsidR="00E76C79" w:rsidRDefault="00E76C79">
            <w:pPr>
              <w:rPr>
                <w:rFonts w:ascii="Calibri" w:hAnsi="Calibri"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b/>
                <w:lang w:val="en-US"/>
              </w:rPr>
            </w:pPr>
          </w:p>
          <w:p w:rsidR="00B476F4" w:rsidRDefault="00E76C79">
            <w:pPr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>First AID II</w:t>
            </w:r>
            <w:r>
              <w:rPr>
                <w:rFonts w:ascii="Calibri" w:hAnsi="Calibri"/>
                <w:lang w:val="en-US"/>
              </w:rPr>
              <w:t xml:space="preserve"> Danish </w:t>
            </w:r>
            <w:proofErr w:type="spellStart"/>
            <w:r>
              <w:rPr>
                <w:rFonts w:ascii="Calibri" w:hAnsi="Calibri"/>
                <w:lang w:val="en-US"/>
              </w:rPr>
              <w:t>Sanitetsmand</w:t>
            </w:r>
            <w:proofErr w:type="spellEnd"/>
            <w:r>
              <w:rPr>
                <w:rFonts w:ascii="Calibri" w:hAnsi="Calibri"/>
                <w:lang w:val="en-US"/>
              </w:rPr>
              <w:t xml:space="preserve"> (Basic skills on medic : IO) </w:t>
            </w:r>
            <w:r w:rsidR="00B476F4">
              <w:rPr>
                <w:rFonts w:ascii="Calibri" w:hAnsi="Calibri"/>
                <w:lang w:val="en-US"/>
              </w:rPr>
              <w:br/>
            </w:r>
            <w:r w:rsidR="00B476F4">
              <w:rPr>
                <w:rFonts w:ascii="Calibri" w:hAnsi="Calibri"/>
                <w:b/>
                <w:lang w:val="en-US"/>
              </w:rPr>
              <w:t>G 1.1</w:t>
            </w:r>
            <w:r w:rsidR="00B476F4">
              <w:rPr>
                <w:rFonts w:ascii="Calibri" w:hAnsi="Calibri"/>
                <w:lang w:val="en-US"/>
              </w:rPr>
              <w:t xml:space="preserve"> – Driving techniques by The Danish Police (Armored Mercedes GD &amp; Toyota </w:t>
            </w:r>
            <w:proofErr w:type="spellStart"/>
            <w:r w:rsidR="00B476F4">
              <w:rPr>
                <w:rFonts w:ascii="Calibri" w:hAnsi="Calibri"/>
                <w:lang w:val="en-US"/>
              </w:rPr>
              <w:t>Landcruiser</w:t>
            </w:r>
            <w:proofErr w:type="spellEnd"/>
            <w:r w:rsidR="00B476F4">
              <w:rPr>
                <w:rFonts w:ascii="Calibri" w:hAnsi="Calibri"/>
                <w:lang w:val="en-US"/>
              </w:rPr>
              <w:t>, armored and without)</w:t>
            </w:r>
          </w:p>
          <w:p w:rsidR="00B476F4" w:rsidRDefault="00B476F4">
            <w:pPr>
              <w:rPr>
                <w:rFonts w:ascii="Calibri" w:hAnsi="Calibri"/>
                <w:b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>Become your own trainer</w:t>
            </w:r>
          </w:p>
          <w:p w:rsidR="00B476F4" w:rsidRDefault="00B476F4">
            <w:pPr>
              <w:rPr>
                <w:rFonts w:ascii="Calibri" w:hAnsi="Calibri"/>
                <w:b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lang w:val="en-US"/>
              </w:rPr>
            </w:pPr>
          </w:p>
          <w:p w:rsidR="00B476F4" w:rsidRDefault="00E76C79">
            <w:pPr>
              <w:rPr>
                <w:rFonts w:ascii="Calibri" w:hAnsi="Calibri"/>
                <w:b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>First AID</w:t>
            </w:r>
            <w:r w:rsidR="00B476F4">
              <w:rPr>
                <w:rFonts w:ascii="Calibri" w:hAnsi="Calibri"/>
                <w:b/>
                <w:lang w:val="en-US"/>
              </w:rPr>
              <w:t xml:space="preserve"> </w:t>
            </w:r>
            <w:r>
              <w:rPr>
                <w:rFonts w:ascii="Calibri" w:hAnsi="Calibri"/>
                <w:b/>
                <w:lang w:val="en-US"/>
              </w:rPr>
              <w:t xml:space="preserve">I </w:t>
            </w:r>
            <w:r>
              <w:rPr>
                <w:rFonts w:ascii="Calibri" w:hAnsi="Calibri"/>
                <w:lang w:val="en-US"/>
              </w:rPr>
              <w:t xml:space="preserve">Danish </w:t>
            </w:r>
            <w:proofErr w:type="spellStart"/>
            <w:r>
              <w:rPr>
                <w:rFonts w:ascii="Calibri" w:hAnsi="Calibri"/>
                <w:lang w:val="en-US"/>
              </w:rPr>
              <w:t>Sygehjælper</w:t>
            </w:r>
            <w:proofErr w:type="spellEnd"/>
            <w:r>
              <w:rPr>
                <w:rFonts w:ascii="Calibri" w:hAnsi="Calibri"/>
                <w:lang w:val="en-US"/>
              </w:rPr>
              <w:t xml:space="preserve"> (Basic skills on medic : Extended field dressing + injuries know how)</w:t>
            </w:r>
            <w:r w:rsidR="00B476F4">
              <w:rPr>
                <w:rFonts w:ascii="Calibri" w:hAnsi="Calibri"/>
                <w:b/>
                <w:lang w:val="en-US"/>
              </w:rPr>
              <w:br/>
            </w:r>
          </w:p>
          <w:p w:rsidR="00336586" w:rsidRDefault="00336586">
            <w:pPr>
              <w:rPr>
                <w:rFonts w:ascii="Calibri" w:hAnsi="Calibri"/>
                <w:b/>
                <w:lang w:val="en-US"/>
              </w:rPr>
            </w:pPr>
          </w:p>
          <w:p w:rsidR="00B476F4" w:rsidRDefault="00B476F4">
            <w:pPr>
              <w:rPr>
                <w:rFonts w:ascii="Calibri" w:hAnsi="Calibri"/>
                <w:b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>ADR license, dangerous goods by road</w:t>
            </w:r>
          </w:p>
          <w:p w:rsidR="00B476F4" w:rsidRDefault="00B476F4">
            <w:pPr>
              <w:rPr>
                <w:b/>
                <w:lang w:val="en-US"/>
              </w:rPr>
            </w:pPr>
            <w:r>
              <w:rPr>
                <w:rFonts w:ascii="Calibri" w:hAnsi="Calibri"/>
                <w:b/>
                <w:lang w:val="en-US"/>
              </w:rPr>
              <w:t>Cargo securing and stowage</w:t>
            </w:r>
            <w:r>
              <w:rPr>
                <w:rFonts w:ascii="Calibri" w:hAnsi="Calibri"/>
                <w:b/>
                <w:lang w:val="en-US"/>
              </w:rPr>
              <w:br/>
            </w:r>
            <w:proofErr w:type="spellStart"/>
            <w:r>
              <w:rPr>
                <w:b/>
                <w:lang w:val="en-US"/>
              </w:rPr>
              <w:t>Stowage</w:t>
            </w:r>
            <w:proofErr w:type="spellEnd"/>
            <w:r>
              <w:rPr>
                <w:b/>
                <w:lang w:val="en-US"/>
              </w:rPr>
              <w:t xml:space="preserve"> course EFAPSLUFT</w:t>
            </w:r>
            <w:r>
              <w:rPr>
                <w:b/>
                <w:lang w:val="en-US"/>
              </w:rPr>
              <w:br/>
            </w:r>
            <w:proofErr w:type="spellStart"/>
            <w:r>
              <w:rPr>
                <w:b/>
                <w:lang w:val="en-US"/>
              </w:rPr>
              <w:t>Demars</w:t>
            </w:r>
            <w:proofErr w:type="spellEnd"/>
            <w:r>
              <w:rPr>
                <w:b/>
                <w:lang w:val="en-US"/>
              </w:rPr>
              <w:t>, logistics (IT system)</w:t>
            </w:r>
          </w:p>
          <w:p w:rsidR="00B476F4" w:rsidRDefault="00B476F4">
            <w:pPr>
              <w:rPr>
                <w:b/>
                <w:lang w:val="en-US"/>
              </w:rPr>
            </w:pPr>
          </w:p>
          <w:p w:rsidR="00336586" w:rsidRDefault="00336586">
            <w:pPr>
              <w:rPr>
                <w:b/>
                <w:lang w:val="en-US"/>
              </w:rPr>
            </w:pPr>
          </w:p>
          <w:p w:rsidR="00336586" w:rsidRDefault="00B476F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Basic firefighting</w:t>
            </w:r>
            <w:r>
              <w:rPr>
                <w:b/>
                <w:lang w:val="en-US"/>
              </w:rPr>
              <w:br/>
              <w:t>Scaffolding</w:t>
            </w:r>
            <w:r>
              <w:rPr>
                <w:b/>
                <w:lang w:val="en-US"/>
              </w:rPr>
              <w:br/>
            </w:r>
          </w:p>
          <w:p w:rsidR="00B476F4" w:rsidRDefault="00B476F4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br/>
              <w:t>Extended first Aid</w:t>
            </w:r>
            <w:r>
              <w:rPr>
                <w:b/>
                <w:lang w:val="en-US"/>
              </w:rPr>
              <w:br/>
            </w:r>
          </w:p>
        </w:tc>
      </w:tr>
      <w:tr w:rsidR="00E76C79" w:rsidRPr="00C8278B" w:rsidTr="00CA0740">
        <w:trPr>
          <w:trHeight w:val="1609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</w:tcPr>
          <w:p w:rsidR="00E76C79" w:rsidRDefault="00E76C79" w:rsidP="00CA0740">
            <w:pPr>
              <w:rPr>
                <w:rFonts w:ascii="Calibri" w:hAnsi="Calibri"/>
                <w:color w:val="808080" w:themeColor="background1" w:themeShade="80"/>
              </w:rPr>
            </w:pPr>
          </w:p>
        </w:tc>
        <w:tc>
          <w:tcPr>
            <w:tcW w:w="7487" w:type="dxa"/>
            <w:tcBorders>
              <w:top w:val="nil"/>
              <w:left w:val="nil"/>
              <w:bottom w:val="nil"/>
              <w:right w:val="nil"/>
            </w:tcBorders>
          </w:tcPr>
          <w:p w:rsidR="00E76C79" w:rsidRDefault="00E76C79">
            <w:pPr>
              <w:rPr>
                <w:rFonts w:ascii="Calibri" w:hAnsi="Calibri"/>
                <w:b/>
                <w:lang w:val="en-US"/>
              </w:rPr>
            </w:pPr>
          </w:p>
        </w:tc>
      </w:tr>
    </w:tbl>
    <w:p w:rsidR="00B476F4" w:rsidRDefault="00B476F4" w:rsidP="00B476F4">
      <w:pPr>
        <w:tabs>
          <w:tab w:val="left" w:pos="3828"/>
        </w:tabs>
        <w:rPr>
          <w:rFonts w:ascii="Calibri" w:hAnsi="Calibri"/>
          <w:b/>
          <w:noProof/>
          <w:color w:val="5B9BD5" w:themeColor="accent1"/>
          <w:sz w:val="32"/>
          <w:szCs w:val="32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12" name="Lige forbindels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DCE7E" id="Lige forbindelse 1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" strokecolor="#5b9bd5 [3204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Calibri" w:hAnsi="Calibri"/>
          <w:b/>
          <w:noProof/>
          <w:color w:val="5B9BD5" w:themeColor="accent1"/>
          <w:sz w:val="32"/>
          <w:szCs w:val="32"/>
          <w:lang w:val="en-US"/>
        </w:rPr>
        <w:t>Driver Licenses &amp; Military / cours</w:t>
      </w:r>
      <w:r w:rsidR="00A30C3C">
        <w:rPr>
          <w:rFonts w:ascii="Calibri" w:hAnsi="Calibri"/>
          <w:b/>
          <w:noProof/>
          <w:color w:val="5B9BD5" w:themeColor="accent1"/>
          <w:sz w:val="32"/>
          <w:szCs w:val="32"/>
          <w:lang w:val="en-US"/>
        </w:rPr>
        <w:t>e experience (Vehicles and equip</w:t>
      </w:r>
      <w:r>
        <w:rPr>
          <w:rFonts w:ascii="Calibri" w:hAnsi="Calibri"/>
          <w:b/>
          <w:noProof/>
          <w:color w:val="5B9BD5" w:themeColor="accent1"/>
          <w:sz w:val="32"/>
          <w:szCs w:val="32"/>
          <w:lang w:val="en-US"/>
        </w:rPr>
        <w:t>ment)</w:t>
      </w: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lang w:val="en-US"/>
        </w:rPr>
      </w:pPr>
    </w:p>
    <w:p w:rsidR="00B476F4" w:rsidRDefault="003E340C" w:rsidP="00B476F4">
      <w:pPr>
        <w:tabs>
          <w:tab w:val="left" w:pos="3828"/>
        </w:tabs>
        <w:rPr>
          <w:lang w:val="en-US"/>
        </w:rPr>
      </w:pPr>
      <w:r>
        <w:rPr>
          <w:b/>
          <w:lang w:val="en-US"/>
        </w:rPr>
        <w:br/>
        <w:t>B-License</w:t>
      </w:r>
      <w:r w:rsidR="00B476F4">
        <w:rPr>
          <w:b/>
          <w:lang w:val="en-US"/>
        </w:rPr>
        <w:t xml:space="preserve"> – </w:t>
      </w:r>
      <w:r w:rsidR="00B476F4">
        <w:rPr>
          <w:lang w:val="en-US"/>
        </w:rPr>
        <w:t xml:space="preserve"> Mercedes G270, G280 (Armored), Toy</w:t>
      </w:r>
      <w:r w:rsidR="00F36D57">
        <w:rPr>
          <w:lang w:val="en-US"/>
        </w:rPr>
        <w:t xml:space="preserve">ota </w:t>
      </w:r>
      <w:proofErr w:type="spellStart"/>
      <w:r w:rsidR="00F36D57">
        <w:rPr>
          <w:lang w:val="en-US"/>
        </w:rPr>
        <w:t>Landcruiser</w:t>
      </w:r>
      <w:proofErr w:type="spellEnd"/>
      <w:r w:rsidR="00F36D57">
        <w:rPr>
          <w:lang w:val="en-US"/>
        </w:rPr>
        <w:t xml:space="preserve"> (Armored and wi</w:t>
      </w:r>
      <w:r w:rsidR="00B476F4">
        <w:rPr>
          <w:lang w:val="en-US"/>
        </w:rPr>
        <w:t>t</w:t>
      </w:r>
      <w:r w:rsidR="00F36D57">
        <w:rPr>
          <w:lang w:val="en-US"/>
        </w:rPr>
        <w:t>h</w:t>
      </w:r>
      <w:r w:rsidR="00B476F4">
        <w:rPr>
          <w:lang w:val="en-US"/>
        </w:rPr>
        <w:t>out)</w:t>
      </w:r>
      <w:r w:rsidR="00B476F4">
        <w:rPr>
          <w:lang w:val="en-US"/>
        </w:rPr>
        <w:br/>
      </w:r>
      <w:r w:rsidR="00B476F4">
        <w:rPr>
          <w:rFonts w:ascii="Calibri" w:hAnsi="Calibri"/>
          <w:color w:val="8496B0" w:themeColor="text2" w:themeTint="99"/>
          <w:lang w:val="en-US"/>
        </w:rPr>
        <w:br/>
      </w:r>
      <w:r w:rsidR="008E3C05">
        <w:rPr>
          <w:b/>
          <w:lang w:val="en-US"/>
        </w:rPr>
        <w:t>C-License</w:t>
      </w:r>
      <w:r w:rsidR="00B476F4">
        <w:rPr>
          <w:b/>
          <w:lang w:val="en-US"/>
        </w:rPr>
        <w:t xml:space="preserve"> – </w:t>
      </w:r>
      <w:r w:rsidR="00B476F4">
        <w:rPr>
          <w:lang w:val="en-US"/>
        </w:rPr>
        <w:t>HMMWV</w:t>
      </w:r>
      <w:r w:rsidR="00B476F4">
        <w:rPr>
          <w:lang w:val="en-US"/>
        </w:rPr>
        <w:br/>
      </w:r>
      <w:r w:rsidR="00B476F4">
        <w:rPr>
          <w:lang w:val="en-US"/>
        </w:rPr>
        <w:br/>
      </w:r>
      <w:r w:rsidR="00B476F4">
        <w:rPr>
          <w:b/>
          <w:lang w:val="en-US"/>
        </w:rPr>
        <w:t>Forklift      –</w:t>
      </w:r>
      <w:r w:rsidR="00B476F4">
        <w:rPr>
          <w:lang w:val="en-US"/>
        </w:rPr>
        <w:t xml:space="preserve"> KOOIAP, </w:t>
      </w:r>
      <w:proofErr w:type="spellStart"/>
      <w:r w:rsidR="00B476F4">
        <w:rPr>
          <w:lang w:val="en-US"/>
        </w:rPr>
        <w:t>Svetruck</w:t>
      </w:r>
      <w:proofErr w:type="spellEnd"/>
    </w:p>
    <w:p w:rsidR="00B476F4" w:rsidRDefault="00B476F4" w:rsidP="00B476F4">
      <w:pPr>
        <w:rPr>
          <w:lang w:val="en-US"/>
        </w:rPr>
      </w:pPr>
    </w:p>
    <w:p w:rsidR="00D1144E" w:rsidRDefault="00B476F4" w:rsidP="00B476F4">
      <w:pPr>
        <w:rPr>
          <w:lang w:val="en-US"/>
        </w:rPr>
      </w:pPr>
      <w:r>
        <w:rPr>
          <w:b/>
          <w:lang w:val="en-US"/>
        </w:rPr>
        <w:t xml:space="preserve">Weapon   -  Pistol </w:t>
      </w:r>
      <w:r w:rsidR="0039375D" w:rsidRPr="0039375D">
        <w:rPr>
          <w:rFonts w:ascii="Arial" w:hAnsi="Arial" w:cs="Arial"/>
          <w:color w:val="252525"/>
          <w:sz w:val="21"/>
          <w:szCs w:val="21"/>
          <w:shd w:val="clear" w:color="auto" w:fill="FFFFFF"/>
          <w:lang w:val="en-US"/>
        </w:rPr>
        <w:t>SIG P210</w:t>
      </w:r>
      <w:r>
        <w:rPr>
          <w:lang w:val="en-US"/>
        </w:rPr>
        <w:t xml:space="preserve"> – HK P30 – CZ 75</w:t>
      </w:r>
      <w:r>
        <w:rPr>
          <w:b/>
          <w:lang w:val="en-US"/>
        </w:rPr>
        <w:br/>
        <w:t xml:space="preserve">                      Rifle </w:t>
      </w:r>
      <w:r w:rsidR="0039375D">
        <w:rPr>
          <w:lang w:val="en-US"/>
        </w:rPr>
        <w:t xml:space="preserve">Colt </w:t>
      </w:r>
      <w:r w:rsidR="0039375D" w:rsidRPr="0039375D">
        <w:rPr>
          <w:rFonts w:ascii="Arial" w:hAnsi="Arial" w:cs="Arial"/>
          <w:color w:val="252525"/>
          <w:sz w:val="21"/>
          <w:szCs w:val="21"/>
          <w:shd w:val="clear" w:color="auto" w:fill="FFFFFF"/>
          <w:lang w:val="en-US"/>
        </w:rPr>
        <w:t>C7</w:t>
      </w:r>
      <w:r w:rsidR="0039375D">
        <w:rPr>
          <w:lang w:val="en-US"/>
        </w:rPr>
        <w:t xml:space="preserve"> – Colt C8</w:t>
      </w:r>
      <w:r>
        <w:rPr>
          <w:lang w:val="en-US"/>
        </w:rPr>
        <w:t xml:space="preserve">  </w:t>
      </w:r>
      <w:r>
        <w:rPr>
          <w:lang w:val="en-US"/>
        </w:rPr>
        <w:br/>
        <w:t xml:space="preserve">                      </w:t>
      </w:r>
      <w:r>
        <w:rPr>
          <w:b/>
          <w:lang w:val="en-US"/>
        </w:rPr>
        <w:t>Light Machine Gun</w:t>
      </w:r>
      <w:r>
        <w:rPr>
          <w:lang w:val="en-US"/>
        </w:rPr>
        <w:t xml:space="preserve">   M/62 – M/60 E6</w:t>
      </w:r>
      <w:r>
        <w:rPr>
          <w:lang w:val="en-US"/>
        </w:rPr>
        <w:br/>
        <w:t xml:space="preserve">                      </w:t>
      </w:r>
      <w:r>
        <w:rPr>
          <w:b/>
          <w:lang w:val="en-US"/>
        </w:rPr>
        <w:t xml:space="preserve">Heavy Machine Gun   </w:t>
      </w:r>
      <w:r>
        <w:rPr>
          <w:lang w:val="en-US"/>
        </w:rPr>
        <w:t>M/2001</w:t>
      </w:r>
      <w:r>
        <w:rPr>
          <w:lang w:val="en-US"/>
        </w:rPr>
        <w:br/>
        <w:t xml:space="preserve">                      </w:t>
      </w:r>
      <w:r>
        <w:rPr>
          <w:b/>
          <w:lang w:val="en-US"/>
        </w:rPr>
        <w:t xml:space="preserve">Grenade Launcher    </w:t>
      </w:r>
      <w:r>
        <w:rPr>
          <w:lang w:val="en-US"/>
        </w:rPr>
        <w:t>M/10</w:t>
      </w:r>
      <w:r>
        <w:rPr>
          <w:lang w:val="en-US"/>
        </w:rPr>
        <w:br/>
        <w:t xml:space="preserve">                      </w:t>
      </w:r>
      <w:r>
        <w:rPr>
          <w:b/>
          <w:lang w:val="en-US"/>
        </w:rPr>
        <w:t xml:space="preserve">Carl Gustav </w:t>
      </w:r>
      <w:r>
        <w:rPr>
          <w:lang w:val="en-US"/>
        </w:rPr>
        <w:t>M/85</w:t>
      </w:r>
      <w:r>
        <w:rPr>
          <w:lang w:val="en-US"/>
        </w:rPr>
        <w:br/>
      </w:r>
      <w:r>
        <w:rPr>
          <w:lang w:val="en-US"/>
        </w:rPr>
        <w:br/>
      </w:r>
      <w:r>
        <w:rPr>
          <w:b/>
          <w:lang w:val="en-US"/>
        </w:rPr>
        <w:t xml:space="preserve">Radio       -  </w:t>
      </w:r>
      <w:r>
        <w:rPr>
          <w:lang w:val="en-US"/>
        </w:rPr>
        <w:t xml:space="preserve">Radio AN/PRC 361 </w:t>
      </w:r>
      <w:r w:rsidR="00F36D57">
        <w:rPr>
          <w:lang w:val="en-US"/>
        </w:rPr>
        <w:t>-</w:t>
      </w:r>
      <w:r>
        <w:rPr>
          <w:lang w:val="en-US"/>
        </w:rPr>
        <w:t xml:space="preserve"> AN/PRC 3</w:t>
      </w:r>
      <w:r w:rsidR="00CD41D1">
        <w:rPr>
          <w:lang w:val="en-US"/>
        </w:rPr>
        <w:t>71 – AN/PRC Harris 152 – Persona</w:t>
      </w:r>
      <w:r>
        <w:rPr>
          <w:lang w:val="en-US"/>
        </w:rPr>
        <w:t>l Role Radio – Secure Personal Radio – Battle Manage</w:t>
      </w:r>
      <w:r w:rsidR="003A061C">
        <w:rPr>
          <w:lang w:val="en-US"/>
        </w:rPr>
        <w:t>ment</w:t>
      </w:r>
      <w:r>
        <w:rPr>
          <w:lang w:val="en-US"/>
        </w:rPr>
        <w:t xml:space="preserve"> System</w:t>
      </w:r>
    </w:p>
    <w:p w:rsidR="00CA0740" w:rsidRDefault="00CA0740" w:rsidP="00B476F4">
      <w:pPr>
        <w:rPr>
          <w:lang w:val="en-US"/>
        </w:rPr>
      </w:pPr>
    </w:p>
    <w:p w:rsidR="00CA0740" w:rsidRPr="00254316" w:rsidRDefault="00CA0740" w:rsidP="00B476F4">
      <w:pPr>
        <w:rPr>
          <w:lang w:val="en-US"/>
        </w:rPr>
      </w:pPr>
    </w:p>
    <w:p w:rsidR="00B476F4" w:rsidRPr="00A30C3C" w:rsidRDefault="00B476F4" w:rsidP="00B476F4">
      <w:pPr>
        <w:rPr>
          <w:b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14" name="Lige forbindels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8BBE4D" id="Lige forbindelse 1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" strokecolor="#5b9bd5 [3204]" strokeweight="1pt">
                <v:stroke joinstyle="miter"/>
                <o:lock v:ext="edit" shapetype="f"/>
              </v:line>
            </w:pict>
          </mc:Fallback>
        </mc:AlternateContent>
      </w:r>
      <w:r>
        <w:rPr>
          <w:rFonts w:ascii="Calibri" w:hAnsi="Calibri"/>
          <w:b/>
          <w:noProof/>
          <w:color w:val="5B9BD5" w:themeColor="accent1"/>
          <w:sz w:val="32"/>
          <w:szCs w:val="32"/>
          <w:lang w:val="en-US"/>
        </w:rPr>
        <w:t>Personal qualifications</w:t>
      </w: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noProof/>
          <w:color w:val="000000" w:themeColor="text1"/>
          <w:sz w:val="32"/>
          <w:szCs w:val="32"/>
          <w:lang w:val="en-US"/>
        </w:rPr>
      </w:pPr>
    </w:p>
    <w:p w:rsidR="00B476F4" w:rsidRDefault="00B476F4" w:rsidP="00B476F4">
      <w:pPr>
        <w:tabs>
          <w:tab w:val="left" w:pos="3828"/>
        </w:tabs>
        <w:rPr>
          <w:rFonts w:ascii="Calibri" w:hAnsi="Calibri"/>
          <w:b/>
          <w:noProof/>
          <w:color w:val="000000" w:themeColor="text1"/>
          <w:lang w:val="en-US"/>
        </w:rPr>
      </w:pPr>
    </w:p>
    <w:tbl>
      <w:tblPr>
        <w:tblStyle w:val="Tabel-Gitter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9"/>
        <w:gridCol w:w="4559"/>
      </w:tblGrid>
      <w:tr w:rsidR="00B476F4" w:rsidTr="00F439EB">
        <w:trPr>
          <w:trHeight w:val="1350"/>
          <w:jc w:val="center"/>
        </w:trPr>
        <w:tc>
          <w:tcPr>
            <w:tcW w:w="4559" w:type="dxa"/>
            <w:tcBorders>
              <w:top w:val="nil"/>
              <w:left w:val="nil"/>
              <w:bottom w:val="nil"/>
              <w:right w:val="dotted" w:sz="4" w:space="0" w:color="auto"/>
            </w:tcBorders>
            <w:hideMark/>
          </w:tcPr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Creative</w:t>
            </w:r>
          </w:p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sz w:val="24"/>
                <w:szCs w:val="24"/>
              </w:rPr>
              <w:t>Friendly</w:t>
            </w:r>
            <w:proofErr w:type="spellEnd"/>
          </w:p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Independent</w:t>
            </w:r>
          </w:p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sz w:val="24"/>
                <w:szCs w:val="24"/>
              </w:rPr>
              <w:t>Pressure</w:t>
            </w:r>
            <w:proofErr w:type="spellEnd"/>
            <w:r>
              <w:rPr>
                <w:rFonts w:ascii="Calibri" w:hAnsi="Calibri"/>
                <w:sz w:val="24"/>
                <w:szCs w:val="24"/>
              </w:rPr>
              <w:t xml:space="preserve"> management</w:t>
            </w:r>
          </w:p>
        </w:tc>
        <w:tc>
          <w:tcPr>
            <w:tcW w:w="4559" w:type="dxa"/>
            <w:tcBorders>
              <w:top w:val="nil"/>
              <w:left w:val="dotted" w:sz="4" w:space="0" w:color="auto"/>
              <w:bottom w:val="nil"/>
              <w:right w:val="nil"/>
            </w:tcBorders>
            <w:hideMark/>
          </w:tcPr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sz w:val="24"/>
                <w:szCs w:val="24"/>
              </w:rPr>
              <w:t>Flexibility</w:t>
            </w:r>
            <w:proofErr w:type="spellEnd"/>
          </w:p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Dynamic</w:t>
            </w:r>
          </w:p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Serviceminded</w:t>
            </w:r>
          </w:p>
          <w:p w:rsidR="00B476F4" w:rsidRDefault="00B476F4" w:rsidP="007847E8">
            <w:pPr>
              <w:pStyle w:val="Listeafsnit"/>
              <w:numPr>
                <w:ilvl w:val="0"/>
                <w:numId w:val="1"/>
              </w:numPr>
              <w:spacing w:after="0" w:line="240" w:lineRule="auto"/>
              <w:rPr>
                <w:rFonts w:ascii="Calibri" w:hAnsi="Calibri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sz w:val="24"/>
                <w:szCs w:val="24"/>
              </w:rPr>
              <w:t>Honest</w:t>
            </w:r>
            <w:proofErr w:type="spellEnd"/>
          </w:p>
        </w:tc>
      </w:tr>
    </w:tbl>
    <w:p w:rsidR="00B476F4" w:rsidRDefault="00B476F4" w:rsidP="00B476F4">
      <w:pPr>
        <w:rPr>
          <w:rFonts w:ascii="Calibri" w:hAnsi="Calibri"/>
          <w:b/>
          <w:color w:val="8496B0" w:themeColor="text2" w:themeTint="99"/>
        </w:rPr>
      </w:pPr>
    </w:p>
    <w:p w:rsidR="00B476F4" w:rsidRDefault="00B476F4" w:rsidP="00B476F4">
      <w:pPr>
        <w:rPr>
          <w:rFonts w:ascii="Calibri" w:hAnsi="Calibri"/>
          <w:b/>
          <w:color w:val="8496B0" w:themeColor="text2" w:themeTint="99"/>
        </w:rPr>
      </w:pPr>
    </w:p>
    <w:p w:rsidR="00B476F4" w:rsidRPr="008A618E" w:rsidRDefault="00B476F4" w:rsidP="00B476F4">
      <w:pPr>
        <w:tabs>
          <w:tab w:val="left" w:pos="3828"/>
        </w:tabs>
        <w:rPr>
          <w:rFonts w:ascii="Calibri" w:hAnsi="Calibri"/>
          <w:b/>
          <w:color w:val="000000" w:themeColor="text1"/>
          <w:sz w:val="32"/>
          <w:szCs w:val="32"/>
          <w:lang w:val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6172200" cy="0"/>
                <wp:effectExtent l="0" t="0" r="19050" b="19050"/>
                <wp:wrapNone/>
                <wp:docPr id="15" name="Lige forbindels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E9082" id="Lige forbindelse 15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3.85pt" to="486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" strokecolor="#5b9bd5 [3204]" strokeweight="1pt">
                <v:stroke joinstyle="miter"/>
                <o:lock v:ext="edit" shapetype="f"/>
              </v:line>
            </w:pict>
          </mc:Fallback>
        </mc:AlternateContent>
      </w:r>
      <w:r w:rsidRPr="008A618E">
        <w:rPr>
          <w:rFonts w:ascii="Calibri" w:hAnsi="Calibri"/>
          <w:b/>
          <w:noProof/>
          <w:color w:val="5B9BD5" w:themeColor="accent1"/>
          <w:sz w:val="32"/>
          <w:szCs w:val="32"/>
          <w:lang w:val="en-US"/>
        </w:rPr>
        <w:t>Other Informations</w:t>
      </w:r>
    </w:p>
    <w:p w:rsidR="00B476F4" w:rsidRPr="008A618E" w:rsidRDefault="00B476F4" w:rsidP="00B476F4">
      <w:pPr>
        <w:tabs>
          <w:tab w:val="left" w:pos="3828"/>
        </w:tabs>
        <w:rPr>
          <w:rFonts w:ascii="Calibri" w:hAnsi="Calibri"/>
          <w:b/>
          <w:color w:val="8496B0" w:themeColor="text2" w:themeTint="99"/>
          <w:sz w:val="32"/>
          <w:szCs w:val="32"/>
          <w:lang w:val="en-US"/>
        </w:rPr>
      </w:pPr>
    </w:p>
    <w:p w:rsidR="00B476F4" w:rsidRPr="008A618E" w:rsidRDefault="00B476F4" w:rsidP="00B476F4">
      <w:pPr>
        <w:rPr>
          <w:rFonts w:ascii="Calibri" w:hAnsi="Calibri"/>
          <w:b/>
          <w:color w:val="8496B0" w:themeColor="text2" w:themeTint="99"/>
          <w:lang w:val="en-US"/>
        </w:rPr>
      </w:pPr>
    </w:p>
    <w:p w:rsidR="006F51D8" w:rsidRDefault="00B476F4" w:rsidP="00B476F4">
      <w:pPr>
        <w:rPr>
          <w:lang w:val="en-US"/>
        </w:rPr>
      </w:pPr>
      <w:r>
        <w:rPr>
          <w:lang w:val="en-US"/>
        </w:rPr>
        <w:t>I would describe myself as a committed and determined person, who is working to ach</w:t>
      </w:r>
      <w:r w:rsidR="00A30C3C">
        <w:rPr>
          <w:lang w:val="en-US"/>
        </w:rPr>
        <w:t>ieve the common goal and result</w:t>
      </w:r>
      <w:r>
        <w:rPr>
          <w:lang w:val="en-US"/>
        </w:rPr>
        <w:t>. Through my time in the Danish military I’ve been in the logistics where I’ve had a structu</w:t>
      </w:r>
      <w:r w:rsidR="00A30C3C">
        <w:rPr>
          <w:lang w:val="en-US"/>
        </w:rPr>
        <w:t xml:space="preserve">red schedule throughout the day, </w:t>
      </w:r>
      <w:r>
        <w:rPr>
          <w:lang w:val="en-US"/>
        </w:rPr>
        <w:t xml:space="preserve">and that was also something to feel in the deployment in February 2012 (ISAF 13). I’ve found out that it wasn’t for me, </w:t>
      </w:r>
      <w:r w:rsidR="00A30C3C">
        <w:rPr>
          <w:lang w:val="en-US"/>
        </w:rPr>
        <w:t>taken care of equipment/ammunition etc. to be delivered to other units, s</w:t>
      </w:r>
      <w:r>
        <w:rPr>
          <w:lang w:val="en-US"/>
        </w:rPr>
        <w:t xml:space="preserve">o I joined the reconnaissance when I got back to Denmark. In the reconnaissance I found a new mindset, here I needed to be flexible </w:t>
      </w:r>
      <w:r>
        <w:rPr>
          <w:lang w:val="en-US"/>
        </w:rPr>
        <w:lastRenderedPageBreak/>
        <w:t>and adapt to new situations all the time since it isn’t very routine, much like the logistics. But now</w:t>
      </w:r>
      <w:r w:rsidR="008E3C05">
        <w:rPr>
          <w:lang w:val="en-US"/>
        </w:rPr>
        <w:t xml:space="preserve"> it</w:t>
      </w:r>
      <w:r>
        <w:rPr>
          <w:lang w:val="en-US"/>
        </w:rPr>
        <w:t xml:space="preserve"> is the time for new challenges, and that’s why I applied for a job as ‘Close Pr</w:t>
      </w:r>
      <w:r w:rsidR="00A24178">
        <w:rPr>
          <w:lang w:val="en-US"/>
        </w:rPr>
        <w:t>otection’ at your service. I build an even better skillset for medic due to training and some live Ambulance shift in Cape town, and a</w:t>
      </w:r>
      <w:r>
        <w:rPr>
          <w:lang w:val="en-US"/>
        </w:rPr>
        <w:t xml:space="preserve"> good feeling for personal protection through the course in Ronin</w:t>
      </w:r>
      <w:r w:rsidR="00CA0740">
        <w:rPr>
          <w:lang w:val="en-US"/>
        </w:rPr>
        <w:t xml:space="preserve"> South Africa, and adapted a new way of thinking protection</w:t>
      </w:r>
      <w:r w:rsidR="00A24178">
        <w:rPr>
          <w:lang w:val="en-US"/>
        </w:rPr>
        <w:t xml:space="preserve"> to ensure a </w:t>
      </w:r>
      <w:r w:rsidR="005A7207">
        <w:rPr>
          <w:lang w:val="en-US"/>
        </w:rPr>
        <w:t>safe work and living environment for clients</w:t>
      </w:r>
      <w:r w:rsidR="00CA0740">
        <w:rPr>
          <w:lang w:val="en-US"/>
        </w:rPr>
        <w:t xml:space="preserve"> due to their training.</w:t>
      </w:r>
      <w:r>
        <w:rPr>
          <w:lang w:val="en-US"/>
        </w:rPr>
        <w:t xml:space="preserve"> I’m sure that a job with you will give</w:t>
      </w:r>
      <w:r w:rsidR="00A30C3C">
        <w:rPr>
          <w:lang w:val="en-US"/>
        </w:rPr>
        <w:t xml:space="preserve"> me the new challenges I seek at this stage in</w:t>
      </w:r>
      <w:r>
        <w:rPr>
          <w:lang w:val="en-US"/>
        </w:rPr>
        <w:t xml:space="preserve"> life and you w</w:t>
      </w:r>
      <w:r w:rsidR="005A7207">
        <w:rPr>
          <w:lang w:val="en-US"/>
        </w:rPr>
        <w:t>ould get a good employee in me for years to come.</w:t>
      </w:r>
      <w:r>
        <w:rPr>
          <w:lang w:val="en-US"/>
        </w:rPr>
        <w:br/>
      </w:r>
      <w:r w:rsidR="006F51D8">
        <w:rPr>
          <w:lang w:val="en-US"/>
        </w:rPr>
        <w:br/>
        <w:t>- In my personal life I’m</w:t>
      </w:r>
      <w:r>
        <w:rPr>
          <w:lang w:val="en-US"/>
        </w:rPr>
        <w:t xml:space="preserve"> in a relationship with </w:t>
      </w:r>
      <w:proofErr w:type="spellStart"/>
      <w:r>
        <w:rPr>
          <w:lang w:val="en-US"/>
        </w:rPr>
        <w:t>Cecilie</w:t>
      </w:r>
      <w:proofErr w:type="spellEnd"/>
      <w:r>
        <w:rPr>
          <w:lang w:val="en-US"/>
        </w:rPr>
        <w:t xml:space="preserve"> </w:t>
      </w:r>
      <w:r w:rsidR="006F51D8">
        <w:rPr>
          <w:lang w:val="en-US"/>
        </w:rPr>
        <w:t>for the second year, she works as a Nurse on the biggest Hospital in the country. In my spare time I train at the gym and go out running or</w:t>
      </w:r>
      <w:r w:rsidR="005A7207">
        <w:rPr>
          <w:lang w:val="en-US"/>
        </w:rPr>
        <w:t xml:space="preserve"> look into</w:t>
      </w:r>
      <w:r w:rsidR="006F51D8">
        <w:rPr>
          <w:lang w:val="en-US"/>
        </w:rPr>
        <w:t xml:space="preserve"> the stock market. I don’t drink or smoke, but try to keep myself healthy at all time. </w:t>
      </w:r>
    </w:p>
    <w:p w:rsidR="00B476F4" w:rsidRDefault="00B476F4" w:rsidP="00B476F4">
      <w:pPr>
        <w:rPr>
          <w:lang w:val="en-US"/>
        </w:rPr>
      </w:pPr>
    </w:p>
    <w:p w:rsidR="00B476F4" w:rsidRDefault="00B476F4" w:rsidP="00B476F4">
      <w:pPr>
        <w:rPr>
          <w:lang w:val="en-US"/>
        </w:rPr>
      </w:pPr>
    </w:p>
    <w:p w:rsidR="006A7D9B" w:rsidRPr="00825CDC" w:rsidRDefault="00B476F4" w:rsidP="00B476F4">
      <w:pPr>
        <w:rPr>
          <w:b/>
          <w:lang w:val="en-US"/>
        </w:rPr>
      </w:pPr>
      <w:r w:rsidRPr="00825CDC">
        <w:rPr>
          <w:b/>
          <w:lang w:val="en-US"/>
        </w:rPr>
        <w:t>Ronin Close Protection (SA) Course</w:t>
      </w:r>
      <w:r w:rsidR="00825CDC">
        <w:rPr>
          <w:b/>
          <w:lang w:val="en-US"/>
        </w:rPr>
        <w:t xml:space="preserve"> results attached</w:t>
      </w:r>
      <w:r w:rsidR="00576EDB" w:rsidRPr="00825CDC">
        <w:rPr>
          <w:b/>
          <w:lang w:val="en-US"/>
        </w:rPr>
        <w:t xml:space="preserve"> </w:t>
      </w:r>
    </w:p>
    <w:p w:rsidR="006A7D9B" w:rsidRDefault="00336586" w:rsidP="00B476F4">
      <w:pPr>
        <w:rPr>
          <w:lang w:val="en-US"/>
        </w:rPr>
      </w:pPr>
      <w:hyperlink r:id="rId5" w:history="1">
        <w:r w:rsidR="006A7D9B" w:rsidRPr="00296842">
          <w:rPr>
            <w:rStyle w:val="Hyperlink"/>
            <w:lang w:val="en-US"/>
          </w:rPr>
          <w:t>http://www.ronin.co.za/en/cp-course</w:t>
        </w:r>
      </w:hyperlink>
      <w:r w:rsidR="006A7D9B">
        <w:rPr>
          <w:lang w:val="en-US"/>
        </w:rPr>
        <w:t xml:space="preserve"> </w:t>
      </w:r>
    </w:p>
    <w:p w:rsidR="00576EDB" w:rsidRDefault="005C0CDC" w:rsidP="00B476F4">
      <w:pPr>
        <w:rPr>
          <w:lang w:val="en-US"/>
        </w:rPr>
      </w:pPr>
      <w:r>
        <w:rPr>
          <w:lang w:val="en-US"/>
        </w:rPr>
        <w:br/>
        <w:t>Note to results</w:t>
      </w:r>
      <w:r w:rsidR="000C4F1F">
        <w:rPr>
          <w:lang w:val="en-US"/>
        </w:rPr>
        <w:t>: Need</w:t>
      </w:r>
      <w:r w:rsidR="00576EDB">
        <w:rPr>
          <w:lang w:val="en-US"/>
        </w:rPr>
        <w:t xml:space="preserve"> to have at least 50% in each test</w:t>
      </w:r>
      <w:r w:rsidR="004C7EF4">
        <w:rPr>
          <w:lang w:val="en-US"/>
        </w:rPr>
        <w:t xml:space="preserve"> (except Fitness)</w:t>
      </w:r>
      <w:r w:rsidR="00576EDB">
        <w:rPr>
          <w:lang w:val="en-US"/>
        </w:rPr>
        <w:t xml:space="preserve"> and 75% in results.</w:t>
      </w:r>
    </w:p>
    <w:p w:rsidR="00576EDB" w:rsidRDefault="00576EDB" w:rsidP="00B476F4">
      <w:pPr>
        <w:rPr>
          <w:lang w:val="en-US"/>
        </w:rPr>
      </w:pPr>
    </w:p>
    <w:p w:rsidR="00B476F4" w:rsidRDefault="00B476F4" w:rsidP="00576EDB">
      <w:pPr>
        <w:pStyle w:val="Listeafsnit"/>
        <w:numPr>
          <w:ilvl w:val="0"/>
          <w:numId w:val="2"/>
        </w:numPr>
        <w:rPr>
          <w:lang w:val="en-US"/>
        </w:rPr>
      </w:pPr>
      <w:r w:rsidRPr="00576EDB">
        <w:rPr>
          <w:lang w:val="en-US"/>
        </w:rPr>
        <w:t xml:space="preserve">Didn’t pass because of hit rate pistol (48% needed 50%) and because of low hit rate I automatically got 0% in ‘’Demonstrate Tactical Use of a Handgun’’. </w:t>
      </w:r>
      <w:r w:rsidR="00576EDB">
        <w:rPr>
          <w:lang w:val="en-US"/>
        </w:rPr>
        <w:t>In ‘’Close Quarter Combat’’ I didn’t get 75% either.</w:t>
      </w:r>
      <w:r w:rsidR="00825CDC">
        <w:rPr>
          <w:lang w:val="en-US"/>
        </w:rPr>
        <w:t xml:space="preserve"> </w:t>
      </w:r>
    </w:p>
    <w:p w:rsidR="00256B3F" w:rsidRDefault="00256B3F" w:rsidP="00256B3F">
      <w:pPr>
        <w:pStyle w:val="Listeafsnit"/>
        <w:rPr>
          <w:lang w:val="en-US"/>
        </w:rPr>
      </w:pPr>
    </w:p>
    <w:p w:rsidR="00564508" w:rsidRPr="00C41EFE" w:rsidRDefault="00C41EFE" w:rsidP="00A30C3C">
      <w:pPr>
        <w:rPr>
          <w:b/>
          <w:lang w:val="en-US"/>
        </w:rPr>
      </w:pPr>
      <w:r>
        <w:rPr>
          <w:b/>
          <w:lang w:val="en-US"/>
        </w:rPr>
        <w:t>Reference</w:t>
      </w:r>
      <w:bookmarkStart w:id="0" w:name="_GoBack"/>
      <w:bookmarkEnd w:id="0"/>
      <w:r>
        <w:rPr>
          <w:b/>
          <w:lang w:val="en-US"/>
        </w:rPr>
        <w:t xml:space="preserve"> </w:t>
      </w:r>
      <w:r w:rsidR="008E3C05">
        <w:rPr>
          <w:b/>
          <w:lang w:val="en-US"/>
        </w:rPr>
        <w:t>Contact persons</w:t>
      </w:r>
      <w:r w:rsidR="00A30C3C"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1026027</wp:posOffset>
                </wp:positionV>
                <wp:extent cx="6172200" cy="0"/>
                <wp:effectExtent l="0" t="0" r="19050" b="19050"/>
                <wp:wrapNone/>
                <wp:docPr id="16" name="Lige forbindels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A0A56" id="Lige forbindelse 16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0.8pt" to="486pt,8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" strokecolor="#5b9bd5 [3204]" strokeweight="1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sectPr w:rsidR="00564508" w:rsidRPr="00C41EF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E7D1D"/>
    <w:multiLevelType w:val="hybridMultilevel"/>
    <w:tmpl w:val="4A200998"/>
    <w:lvl w:ilvl="0" w:tplc="4A7AADF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6770EB"/>
    <w:multiLevelType w:val="hybridMultilevel"/>
    <w:tmpl w:val="76A2BC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4CF"/>
    <w:rsid w:val="000C4F1F"/>
    <w:rsid w:val="000E16C1"/>
    <w:rsid w:val="00187A63"/>
    <w:rsid w:val="00235C99"/>
    <w:rsid w:val="00254316"/>
    <w:rsid w:val="00256B3F"/>
    <w:rsid w:val="00287441"/>
    <w:rsid w:val="00336586"/>
    <w:rsid w:val="0039375D"/>
    <w:rsid w:val="003A061C"/>
    <w:rsid w:val="003E340C"/>
    <w:rsid w:val="004C7EF4"/>
    <w:rsid w:val="00564508"/>
    <w:rsid w:val="00576EDB"/>
    <w:rsid w:val="005A7207"/>
    <w:rsid w:val="005C0CDC"/>
    <w:rsid w:val="0066094F"/>
    <w:rsid w:val="00691062"/>
    <w:rsid w:val="006A7D9B"/>
    <w:rsid w:val="006F51D8"/>
    <w:rsid w:val="00700DC5"/>
    <w:rsid w:val="007847E8"/>
    <w:rsid w:val="00825CDC"/>
    <w:rsid w:val="008A618E"/>
    <w:rsid w:val="008B427D"/>
    <w:rsid w:val="008E3C05"/>
    <w:rsid w:val="009C7357"/>
    <w:rsid w:val="00A24178"/>
    <w:rsid w:val="00A30C3C"/>
    <w:rsid w:val="00A31EF2"/>
    <w:rsid w:val="00A9443A"/>
    <w:rsid w:val="00B476F4"/>
    <w:rsid w:val="00BB74CF"/>
    <w:rsid w:val="00BD4FEC"/>
    <w:rsid w:val="00C41EFE"/>
    <w:rsid w:val="00C8278B"/>
    <w:rsid w:val="00CA0740"/>
    <w:rsid w:val="00CC6087"/>
    <w:rsid w:val="00CD030A"/>
    <w:rsid w:val="00CD41D1"/>
    <w:rsid w:val="00CD4DA3"/>
    <w:rsid w:val="00D1144E"/>
    <w:rsid w:val="00E76C79"/>
    <w:rsid w:val="00EE19D2"/>
    <w:rsid w:val="00F36D57"/>
    <w:rsid w:val="00F439EB"/>
    <w:rsid w:val="00F5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C03B8"/>
  <w15:chartTrackingRefBased/>
  <w15:docId w15:val="{3E4EE0A3-EDCE-4D9B-8DE1-8E181D83E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476F4"/>
    <w:pPr>
      <w:spacing w:after="0" w:line="240" w:lineRule="auto"/>
    </w:pPr>
    <w:rPr>
      <w:rFonts w:eastAsiaTheme="minorEastAsia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B476F4"/>
    <w:rPr>
      <w:color w:val="0563C1" w:themeColor="hyperlink"/>
      <w:u w:val="single"/>
    </w:rPr>
  </w:style>
  <w:style w:type="paragraph" w:styleId="Listeafsnit">
    <w:name w:val="List Paragraph"/>
    <w:basedOn w:val="Normal"/>
    <w:uiPriority w:val="34"/>
    <w:qFormat/>
    <w:rsid w:val="00B476F4"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table" w:styleId="Tabel-Gitter">
    <w:name w:val="Table Grid"/>
    <w:basedOn w:val="Tabel-Normal"/>
    <w:uiPriority w:val="59"/>
    <w:rsid w:val="00B476F4"/>
    <w:pPr>
      <w:spacing w:after="0" w:line="240" w:lineRule="auto"/>
    </w:pPr>
    <w:rPr>
      <w:rFonts w:eastAsiaTheme="minorEastAsia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2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nin.co.za/en/cp-cour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591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6</cp:revision>
  <dcterms:created xsi:type="dcterms:W3CDTF">2017-01-07T04:52:00Z</dcterms:created>
  <dcterms:modified xsi:type="dcterms:W3CDTF">2017-01-07T05:07:00Z</dcterms:modified>
</cp:coreProperties>
</file>